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F3" w:rsidRDefault="00F517F3" w:rsidP="00F517F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cs-CZ"/>
        </w:rPr>
      </w:pPr>
      <w:r w:rsidRPr="00FE353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cs-CZ"/>
        </w:rPr>
        <w:t xml:space="preserve">Návod stavby vozu </w:t>
      </w:r>
      <w:r w:rsidR="00316C6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cs-CZ"/>
        </w:rPr>
        <w:t xml:space="preserve">054 </w:t>
      </w:r>
      <w:proofErr w:type="spellStart"/>
      <w:r w:rsidR="00316C6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cs-CZ"/>
        </w:rPr>
        <w:t>Bdtn</w:t>
      </w:r>
      <w:proofErr w:type="spellEnd"/>
      <w:r w:rsidR="00316C6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FE3537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cs-CZ"/>
        </w:rPr>
        <w:t>– 1:120 TT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b/>
          <w:bCs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68" name="obrázek 368" descr="054-218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054-218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69" name="obrázek 369" descr="054-236_retr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054-236_retr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354" name="obrázek 373" descr="054_kol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054_kol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355" name="obrázek 376" descr="Bdtn-33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dtn-33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77" name="obrázek 377" descr="054_3verze_okna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054_3verze_okna1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926">
        <w:rPr>
          <w:noProof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712" name="obrázek 712" descr="http://www.modely-masinek.cz/userFiles/bdtn-347e.jpg.tn.jpg?1391379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http://www.modely-masinek.cz/userFiles/bdtn-347e.jpg.tn.jpg?13913795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926">
        <w:rPr>
          <w:noProof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715" name="obrázek 715" descr="http://www.modely-masinek.cz/userFiles/bdtn-347h.jpg.tn.jpg?1391379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http://www.modely-masinek.cz/userFiles/bdtn-347h.jpg.tn.jpg?13913795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5926">
        <w:rPr>
          <w:rFonts w:ascii="Verdana" w:hAnsi="Verdana"/>
          <w:noProof/>
          <w:color w:val="0000FF"/>
          <w:sz w:val="15"/>
          <w:szCs w:val="15"/>
          <w:shd w:val="clear" w:color="auto" w:fill="FFFFFF"/>
          <w:lang w:eastAsia="cs-CZ"/>
        </w:rPr>
        <w:drawing>
          <wp:inline distT="0" distB="0" distL="0" distR="0">
            <wp:extent cx="1666875" cy="1133475"/>
            <wp:effectExtent l="19050" t="0" r="9525" b="0"/>
            <wp:docPr id="718" name="obrázek 718" descr="http://www.modely-masinek.cz/userFiles/954a054_finale.jpg.tn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http://www.modely-masinek.cz/userFiles/954a054_finale.jpg.tn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lang w:eastAsia="cs-CZ"/>
        </w:rPr>
      </w:pPr>
      <w:r w:rsidRPr="00275926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Vůz </w:t>
      </w:r>
      <w:proofErr w:type="spellStart"/>
      <w:r w:rsidRPr="00275926">
        <w:rPr>
          <w:rFonts w:ascii="Verdana" w:eastAsia="Times New Roman" w:hAnsi="Verdana" w:cs="Times New Roman"/>
          <w:b/>
          <w:bCs/>
          <w:color w:val="000000"/>
          <w:lang w:eastAsia="cs-CZ"/>
        </w:rPr>
        <w:t>Bdtn</w:t>
      </w:r>
      <w:proofErr w:type="spellEnd"/>
      <w:r w:rsidRPr="00275926">
        <w:rPr>
          <w:rFonts w:ascii="Verdana" w:eastAsia="Times New Roman" w:hAnsi="Verdana" w:cs="Times New Roman"/>
          <w:b/>
          <w:bCs/>
          <w:color w:val="000000"/>
          <w:lang w:eastAsia="cs-CZ"/>
        </w:rPr>
        <w:t xml:space="preserve"> / 054</w:t>
      </w:r>
    </w:p>
    <w:p w:rsidR="00A536DF" w:rsidRPr="00316C67" w:rsidRDefault="00316C67" w:rsidP="0031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Přípojné vozy řad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Bdtn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vertAlign w:val="superscript"/>
          <w:lang w:eastAsia="cs-CZ"/>
        </w:rPr>
        <w:t>756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, číslované v intervalu 50 54 21-29, do </w:t>
      </w:r>
      <w:proofErr w:type="gramStart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1.1.2009</w:t>
      </w:r>
      <w:proofErr w:type="gramEnd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označené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054.2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, a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Bdtn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vertAlign w:val="superscript"/>
          <w:lang w:eastAsia="cs-CZ"/>
        </w:rPr>
        <w:t>757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, číslované v intervalu 50 54 20-29, jsou přípojné osobní vozy z vozového parku ČD. Jsou primárně určeny do souprav s motorovým vozem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854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, případně s řídícím vozem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954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- Bfbrdtn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cs-CZ"/>
        </w:rPr>
        <w:t>794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a ABfbrdtn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cs-CZ"/>
        </w:rPr>
        <w:t>795. 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Všechny tyto vozy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vznikly modernizací vozů řad 053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- 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Btn</w:t>
      </w:r>
      <w:r w:rsidRPr="00316C67">
        <w:rPr>
          <w:rFonts w:ascii="Verdana" w:eastAsia="Times New Roman" w:hAnsi="Verdana" w:cs="Times New Roman"/>
          <w:color w:val="000000"/>
          <w:sz w:val="15"/>
          <w:vertAlign w:val="superscript"/>
          <w:lang w:eastAsia="cs-CZ"/>
        </w:rPr>
        <w:t>750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a 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Btn</w:t>
      </w:r>
      <w:r w:rsidRPr="00316C67">
        <w:rPr>
          <w:rFonts w:ascii="Verdana" w:eastAsia="Times New Roman" w:hAnsi="Verdana" w:cs="Times New Roman"/>
          <w:color w:val="000000"/>
          <w:sz w:val="15"/>
          <w:vertAlign w:val="superscript"/>
          <w:lang w:eastAsia="cs-CZ"/>
        </w:rPr>
        <w:t>755 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v KOS Krnov 2004 - 2013.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 xml:space="preserve">Do vozů byly při modernizaci nainstalovány nové předsuvné nástupní dveře ovládané tlačítky. </w:t>
      </w:r>
      <w:proofErr w:type="spellStart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Mezivozové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 xml:space="preserve"> přechodové dveře jsou nově poloautomatické, ovládané madly. Vozy mají </w:t>
      </w:r>
      <w:proofErr w:type="spellStart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polospouštěcí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 xml:space="preserve"> okna s tónovanými bezpečnostními skly. Okna jsou vybavena stahovacími roletami.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 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Vozy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Bdtn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vertAlign w:val="superscript"/>
          <w:lang w:eastAsia="cs-CZ"/>
        </w:rPr>
        <w:t>756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 mají 11 fiktivních oddílů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a celkem 88 míst k sezení. Ve vozech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Bdtn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vertAlign w:val="superscript"/>
          <w:lang w:eastAsia="cs-CZ"/>
        </w:rPr>
        <w:t>757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byl počet fiktivních oddílů snížen na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10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, a počet míst k sezení klesl na 80.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Do 21. vyrobeného vozu zůstala původní sedadla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 xml:space="preserve">, která byla pouze </w:t>
      </w:r>
      <w:proofErr w:type="spellStart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přečalouněna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.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V </w:t>
      </w:r>
      <w:proofErr w:type="gramStart"/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22.–25</w:t>
      </w:r>
      <w:proofErr w:type="gramEnd"/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. voze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jsou použity renovované sedačky z vyřazené elektrické jednotky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470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.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Od 26.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vozu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jsou dosazovány nové sedačky od výrobce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 xml:space="preserve">MSV </w:t>
      </w:r>
      <w:proofErr w:type="spellStart"/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Interier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a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od 32. vozu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došlo opět ke změně typu sedadel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. Zároveň došlo k výměně podlahových krytin, obložení, stolků pod okny a odpadkových košů. Z další výbavy je cestujícím k dispozici audio-vizuální informační systém a tlačítko "Zastávka na znamení".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V jednom nástupním prostoru se nachází místo pro přepravu jízdních kol, dětských kočárků a velkých zavazadel. Na druhém jsou umístěny dvě buňky WC s uzavřeným systémem a elektrický rozvaděč.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 xml:space="preserve">Vozy byly z výroby lakovány do červeného nátěru s širokým krémovým pruhem pod okny. Některé vozy byly nalakovány i do nového jednotného </w:t>
      </w:r>
      <w:proofErr w:type="spellStart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korporátního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 xml:space="preserve"> designu ČD od studia </w:t>
      </w:r>
      <w:proofErr w:type="spellStart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Najbrt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.</w:t>
      </w:r>
      <w:r w:rsidR="00092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       </w:t>
      </w:r>
      <w:r w:rsidR="001925D3">
        <w:rPr>
          <w:rFonts w:ascii="Verdana" w:eastAsia="Times New Roman" w:hAnsi="Verdana" w:cs="Times New Roman"/>
          <w:noProof/>
          <w:color w:val="000000"/>
          <w:sz w:val="15"/>
          <w:szCs w:val="15"/>
          <w:lang w:eastAsia="cs-CZ"/>
        </w:rPr>
        <w:drawing>
          <wp:inline distT="0" distB="0" distL="0" distR="0">
            <wp:extent cx="2961520" cy="2247900"/>
            <wp:effectExtent l="19050" t="0" r="0" b="0"/>
            <wp:docPr id="721" name="obrázek 721" descr="C:\Documents and Settings\Baruš\Dokumenty\Obrázky\054_stavebnice-lept_pop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C:\Documents and Settings\Baruš\Dokumenty\Obrázky\054_stavebnice-lept_popis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09" cy="225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5D3">
        <w:rPr>
          <w:rFonts w:ascii="Verdana" w:eastAsia="Times New Roman" w:hAnsi="Verdana" w:cs="Times New Roman"/>
          <w:noProof/>
          <w:color w:val="000000"/>
          <w:sz w:val="15"/>
          <w:szCs w:val="15"/>
          <w:lang w:eastAsia="cs-CZ"/>
        </w:rPr>
        <w:drawing>
          <wp:inline distT="0" distB="0" distL="0" distR="0">
            <wp:extent cx="3019425" cy="2291854"/>
            <wp:effectExtent l="19050" t="0" r="9525" b="0"/>
            <wp:docPr id="722" name="obrázek 722" descr="C:\Documents and Settings\Baruš\Dokumenty\Obrázky\054_stavebnice-lept3_pop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C:\Documents and Settings\Baruš\Dokumenty\Obrázky\054_stavebnice-lept3_popis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41" cy="229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 </w:t>
      </w:r>
      <w:r w:rsidR="00A536DF">
        <w:rPr>
          <w:rFonts w:ascii="Verdana" w:eastAsia="Times New Roman" w:hAnsi="Verdana" w:cs="Times New Roman"/>
          <w:noProof/>
          <w:color w:val="000000"/>
          <w:sz w:val="15"/>
          <w:szCs w:val="15"/>
          <w:lang w:eastAsia="cs-CZ"/>
        </w:rPr>
        <w:drawing>
          <wp:inline distT="0" distB="0" distL="0" distR="0">
            <wp:extent cx="3024263" cy="2295525"/>
            <wp:effectExtent l="19050" t="0" r="4687" b="0"/>
            <wp:docPr id="723" name="obrázek 723" descr="C:\Documents and Settings\Baruš\Dokumenty\Obrázky\054_stavebnice-lept_pop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C:\Documents and Settings\Baruš\Dokumenty\Obrázky\054_stavebnice-lept_popis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27" cy="229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E8A" w:rsidRP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56" name="obrázek 412" descr="054_220i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054_220i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E8A" w:rsidRP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357" name="obrázek 409" descr="054-335_ii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054-335_ii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8A" w:rsidRPr="00092E8A" w:rsidRDefault="00092E8A" w:rsidP="00092E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5"/>
          <w:lang w:eastAsia="cs-CZ"/>
        </w:rPr>
      </w:pPr>
      <w:proofErr w:type="gramStart"/>
      <w:r w:rsidRPr="00092E8A">
        <w:rPr>
          <w:rFonts w:ascii="Verdana" w:eastAsia="Times New Roman" w:hAnsi="Verdana" w:cs="Times New Roman"/>
          <w:bCs/>
          <w:color w:val="000000"/>
          <w:sz w:val="15"/>
          <w:lang w:eastAsia="cs-CZ"/>
        </w:rPr>
        <w:t>Str.1</w:t>
      </w:r>
      <w:proofErr w:type="gramEnd"/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lang w:eastAsia="cs-CZ"/>
        </w:rPr>
      </w:pPr>
      <w:r w:rsidRPr="00275926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lastRenderedPageBreak/>
        <w:t>Čela</w:t>
      </w:r>
      <w:r w:rsidR="00092E8A">
        <w:rPr>
          <w:rFonts w:ascii="Verdana" w:eastAsia="Times New Roman" w:hAnsi="Verdana" w:cs="Times New Roman"/>
          <w:color w:val="000000" w:themeColor="text1"/>
          <w:lang w:eastAsia="cs-CZ"/>
        </w:rPr>
        <w:t xml:space="preserve"> - </w:t>
      </w:r>
      <w:r w:rsidRPr="00316C67">
        <w:rPr>
          <w:rFonts w:ascii="Verdana" w:eastAsia="Times New Roman" w:hAnsi="Verdana" w:cs="Times New Roman"/>
          <w:color w:val="000000" w:themeColor="text1"/>
          <w:sz w:val="15"/>
          <w:szCs w:val="15"/>
          <w:lang w:eastAsia="cs-CZ"/>
        </w:rPr>
        <w:t>Pro každou stranu najdeme v leptané sadě</w:t>
      </w:r>
      <w:r w:rsidRPr="00316C67">
        <w:rPr>
          <w:rFonts w:ascii="Verdana" w:eastAsia="Times New Roman" w:hAnsi="Verdana" w:cs="Times New Roman"/>
          <w:color w:val="000000" w:themeColor="text1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b/>
          <w:bCs/>
          <w:color w:val="000000" w:themeColor="text1"/>
          <w:sz w:val="15"/>
          <w:lang w:eastAsia="cs-CZ"/>
        </w:rPr>
        <w:t>4</w:t>
      </w:r>
      <w:r w:rsidRPr="00316C67">
        <w:rPr>
          <w:rFonts w:ascii="Verdana" w:eastAsia="Times New Roman" w:hAnsi="Verdana" w:cs="Times New Roman"/>
          <w:color w:val="000000" w:themeColor="text1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color w:val="000000" w:themeColor="text1"/>
          <w:sz w:val="15"/>
          <w:szCs w:val="15"/>
          <w:lang w:eastAsia="cs-CZ"/>
        </w:rPr>
        <w:t>potřebné díly pro zapuštění dveří na čelech. Letujeme z vnitřní strany horní díl, pak dva boční a na konec spodní díl. Můžeme přiletovat i přechodové dveře, simulovat lze jak zavřený, tak i otevřený stav. Pro přechodový plech jsou ve spodní straně připravené dva zámky - otvory. Při zavřeném stavu dveří si dveře nejdříve spojíme nějakým odpadem z leptu - rámečkem.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b/>
          <w:bCs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07" name="obrázek 407" descr="054_3serie_stavba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054_3serie_stavba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FF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08" name="obrázek 408" descr="054_3serie_stav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054_3serie_stavba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10" name="obrázek 410" descr="054_3serie_stavba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054_3serie_stavba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11" name="obrázek 411" descr="054_3serie_stavba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054_3serie_stavba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C6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  <w:r w:rsidRPr="00316C67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>Příprava a ohnutí střechy</w:t>
      </w:r>
      <w:r w:rsid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- 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Střecha se dá ohnout jen v ruce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, nebo pomocí ohýbačky. Jelikož má střecha na své spodní straně drážky, ohýbá se lehce, síla plechu je v drážce vždy poloviční, tedy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0,15 mm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 Tvar - sklon kontrolujeme pomocí jedné z přepážek. Čím více přepážek budeme ke střeše letovat, tím více se rovnají i bočnice. Každá přepážka má svůj zámek - výstupek, který zapadne do střechy - otvoru. V bočnici na vnitřní straně jsou drážky i pro vedení přepážky, tím je zajištěno i zachování správného úhlu. Pokud máme střechu dostatečně srovnanou, můžeme přepážky přiletovat, vždy od středu střechy ke krajům, při tom držíme přepážku v kleštích tlakem ruky dolů.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14" name="obrázek 414" descr="054_3serie_stavba5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054_3serie_stavba5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15" name="obrázek 415" descr="054_3serie_stavba6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054_3serie_stavba6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16" name="obrázek 416" descr="Bam_stavba_04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m_stavba_04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E8A" w:rsidRP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59" name="obrázek 423" descr="054_3serie_stavba7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054_3serie_stavba7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5"/>
          <w:szCs w:val="15"/>
          <w:lang w:eastAsia="cs-CZ"/>
        </w:rPr>
      </w:pPr>
      <w:proofErr w:type="spellStart"/>
      <w:r w:rsidRPr="00316C67">
        <w:rPr>
          <w:rFonts w:ascii="Verdana" w:eastAsia="Times New Roman" w:hAnsi="Verdana" w:cs="Times New Roman"/>
          <w:b/>
          <w:bCs/>
          <w:color w:val="000000" w:themeColor="text1"/>
          <w:sz w:val="15"/>
          <w:lang w:eastAsia="cs-CZ"/>
        </w:rPr>
        <w:t>Bdtn</w:t>
      </w:r>
      <w:proofErr w:type="spellEnd"/>
      <w:r w:rsidRPr="00316C67">
        <w:rPr>
          <w:rFonts w:ascii="Verdana" w:eastAsia="Times New Roman" w:hAnsi="Verdana" w:cs="Times New Roman"/>
          <w:b/>
          <w:bCs/>
          <w:color w:val="000000" w:themeColor="text1"/>
          <w:sz w:val="15"/>
          <w:lang w:eastAsia="cs-CZ"/>
        </w:rPr>
        <w:t xml:space="preserve"> 756</w:t>
      </w:r>
      <w:r>
        <w:rPr>
          <w:rFonts w:ascii="Verdana" w:eastAsia="Times New Roman" w:hAnsi="Verdana" w:cs="Times New Roman"/>
          <w:b/>
          <w:bCs/>
          <w:color w:val="000000" w:themeColor="text1"/>
          <w:sz w:val="15"/>
          <w:lang w:eastAsia="cs-CZ"/>
        </w:rPr>
        <w:t xml:space="preserve"> </w:t>
      </w:r>
      <w:r w:rsidRPr="00092E8A">
        <w:rPr>
          <w:rFonts w:ascii="Verdana" w:eastAsia="Times New Roman" w:hAnsi="Verdana" w:cs="Times New Roman"/>
          <w:bCs/>
          <w:color w:val="000000" w:themeColor="text1"/>
          <w:sz w:val="15"/>
          <w:lang w:eastAsia="cs-CZ"/>
        </w:rPr>
        <w:t>první a druhá fotografie níže</w:t>
      </w:r>
      <w:r>
        <w:rPr>
          <w:rFonts w:ascii="Verdana" w:eastAsia="Times New Roman" w:hAnsi="Verdana" w:cs="Times New Roman"/>
          <w:b/>
          <w:bCs/>
          <w:color w:val="000000" w:themeColor="text1"/>
          <w:sz w:val="15"/>
          <w:lang w:eastAsia="cs-CZ"/>
        </w:rPr>
        <w:t xml:space="preserve">/ </w:t>
      </w:r>
      <w:proofErr w:type="spellStart"/>
      <w:r w:rsidRPr="00316C67">
        <w:rPr>
          <w:rFonts w:ascii="Verdana" w:eastAsia="Times New Roman" w:hAnsi="Verdana" w:cs="Times New Roman"/>
          <w:b/>
          <w:bCs/>
          <w:color w:val="000000" w:themeColor="text1"/>
          <w:sz w:val="15"/>
          <w:lang w:eastAsia="cs-CZ"/>
        </w:rPr>
        <w:t>Bdtn</w:t>
      </w:r>
      <w:proofErr w:type="spellEnd"/>
      <w:r w:rsidRPr="00316C67">
        <w:rPr>
          <w:rFonts w:ascii="Verdana" w:eastAsia="Times New Roman" w:hAnsi="Verdana" w:cs="Times New Roman"/>
          <w:b/>
          <w:bCs/>
          <w:color w:val="000000" w:themeColor="text1"/>
          <w:sz w:val="15"/>
          <w:lang w:eastAsia="cs-CZ"/>
        </w:rPr>
        <w:t xml:space="preserve"> 757</w:t>
      </w:r>
      <w:r>
        <w:rPr>
          <w:rFonts w:ascii="Verdana" w:eastAsia="Times New Roman" w:hAnsi="Verdana" w:cs="Times New Roman"/>
          <w:b/>
          <w:bCs/>
          <w:color w:val="000000" w:themeColor="text1"/>
          <w:sz w:val="15"/>
          <w:lang w:eastAsia="cs-CZ"/>
        </w:rPr>
        <w:t xml:space="preserve"> </w:t>
      </w:r>
      <w:r w:rsidRPr="00092E8A">
        <w:rPr>
          <w:rFonts w:ascii="Verdana" w:eastAsia="Times New Roman" w:hAnsi="Verdana" w:cs="Times New Roman"/>
          <w:bCs/>
          <w:color w:val="000000" w:themeColor="text1"/>
          <w:sz w:val="15"/>
          <w:lang w:eastAsia="cs-CZ"/>
        </w:rPr>
        <w:t>třetí a čtvrtá fotografie</w:t>
      </w:r>
      <w:r w:rsidR="00092E8A">
        <w:rPr>
          <w:rFonts w:ascii="Verdana" w:eastAsia="Times New Roman" w:hAnsi="Verdana" w:cs="Times New Roman"/>
          <w:bCs/>
          <w:color w:val="000000" w:themeColor="text1"/>
          <w:sz w:val="15"/>
          <w:lang w:eastAsia="cs-CZ"/>
        </w:rPr>
        <w:t>.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417" name="obrázek 417" descr="054-335_iii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054-335_iii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419" name="obrázek 419" descr="http://www.modely-masinek.cz/userFiles/054p.jpg.tn.jpg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://www.modely-masinek.cz/userFiles/054p.jpg.tn.jpg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20" name="obrázek 420" descr="054-218a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054-218a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22" name="obrázek 422" descr="054-218c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054-218c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</w:t>
      </w:r>
      <w:r w:rsidRPr="00316C67">
        <w:rPr>
          <w:rFonts w:ascii="Verdana" w:eastAsia="Times New Roman" w:hAnsi="Verdana" w:cs="Times New Roman"/>
          <w:b/>
          <w:color w:val="000000"/>
          <w:sz w:val="15"/>
          <w:szCs w:val="15"/>
          <w:lang w:eastAsia="cs-CZ"/>
        </w:rPr>
        <w:t>Střední přepážka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je zde jen pro pevnostní účely. Jedna z krajních přepážek má u dveří 3 a 3 otvory - zámky pro následné přepážky, stěny WC. Tato je na té straně, kde jsou otvory ve střeše pro ventilaci a pro dekly.</w:t>
      </w:r>
      <w:r w:rsid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092E8A"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Přepážky WC</w:t>
      </w:r>
      <w:r w:rsidR="00092E8A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- Vše pasuje do otvorů v přepážce s dveřmi a do mezery na vnitřní straně bočnice. Proto jsou u těchto malých přepážek také vidět malé výstupky. Ohnutí je snadné a přesné, to zajistí rysky na spodní straně přepážek WC. Pro kontrolu přikládáme fotografie přepážek na skutečném voze 054. Vše je provedeno do nejmenších detailů. Jen kolo ruční brzdy se nachází v sadě zvlášť. Může se připevnit hned, nebo lépe později, již ve své červené podobě.</w:t>
      </w:r>
    </w:p>
    <w:p w:rsidR="00092E8A" w:rsidRDefault="00316C67" w:rsidP="0031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24" name="obrázek 424" descr="054_3serie_stavba8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054_3serie_stavba8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25" name="obrázek 425" descr="054_3serie_stavba9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054_3serie_stavba9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E8A" w:rsidRP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61" name="obrázek 427" descr="054_335d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054_335d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E8A" w:rsidRP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952500" cy="1262784"/>
            <wp:effectExtent l="19050" t="0" r="0" b="0"/>
            <wp:docPr id="362" name="obrázek 426" descr="054-335_iiu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054-335_iiu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C6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noshade="t" o:hr="t" fillcolor="black" stroked="f"/>
        </w:pict>
      </w:r>
      <w:r w:rsidRPr="00316C67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>Zabroušení střechy a rohů</w:t>
      </w:r>
      <w:r w:rsid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- 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Po drobném letování střechy na vnější straně v místech přepážek, střechu lehce zbrousíme po celé délce jehlovým pilníčkem, případně šmirgl papírem. Tím získáme </w:t>
      </w:r>
      <w:proofErr w:type="gramStart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ještě více kulatější</w:t>
      </w:r>
      <w:proofErr w:type="gramEnd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tvar střechy pro maximální spokojenost z výsledku.</w:t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30" name="obrázek 430" descr="054_3serie_stavba10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054_3serie_stavba10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32" name="obrázek 432" descr="054_3serie_stavba14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054_3serie_stavba14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E8A" w:rsidRPr="00092E8A"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t xml:space="preserve"> </w:t>
      </w:r>
      <w:r w:rsidR="00092E8A" w:rsidRP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65" name="obrázek 433" descr="054_3serie_stavba18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054_3serie_stavba18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E8A" w:rsidRPr="00092E8A"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66" name="obrázek 434" descr="054_3serie_stavba19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054_3serie_stavba19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8A" w:rsidRPr="00092E8A" w:rsidRDefault="00092E8A" w:rsidP="00092E8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5"/>
          <w:lang w:eastAsia="cs-CZ"/>
        </w:rPr>
      </w:pPr>
      <w:proofErr w:type="gramStart"/>
      <w:r>
        <w:rPr>
          <w:rFonts w:ascii="Verdana" w:eastAsia="Times New Roman" w:hAnsi="Verdana" w:cs="Times New Roman"/>
          <w:bCs/>
          <w:color w:val="000000"/>
          <w:sz w:val="15"/>
          <w:lang w:eastAsia="cs-CZ"/>
        </w:rPr>
        <w:t>Str.2</w:t>
      </w:r>
      <w:proofErr w:type="gramEnd"/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6C67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lastRenderedPageBreak/>
        <w:t>Drobné díly</w:t>
      </w:r>
      <w:r w:rsid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- 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Po zabroušení </w:t>
      </w:r>
      <w:r w:rsid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střechy 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připevníme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proofErr w:type="spellStart"/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okapničky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, které pasu</w:t>
      </w:r>
      <w:r w:rsid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jí do připravené rysky na bočnici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a do daných otvorů. Upevnění provádíme z vnitřní strany. Za povšimnutí stojí detail, </w:t>
      </w:r>
      <w:proofErr w:type="spellStart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okapnička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je v šířce nad dveřmi drobně zesílena. </w:t>
      </w:r>
    </w:p>
    <w:p w:rsid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37" name="obrázek 437" descr="054_3serie_stavba20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054_3serie_stavba20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38" name="obrázek 438" descr="054_3serie_stavba21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054_3serie_stavba21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39" name="obrázek 439" descr="054_220h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054_220h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E8A" w:rsidRPr="00092E8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67" name="obrázek 435" descr="054_stavba42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054_stavba42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Připevníme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ventilaci střechy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. Je potřeba celkem 8 kusů. Každá najde své přesné místo tam, kde je střecha proleptaná skrz. </w:t>
      </w:r>
      <w:proofErr w:type="gramStart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Na ,,základní</w:t>
      </w:r>
      <w:proofErr w:type="gramEnd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, spodní,, část ventilace pak přilepíme ještě horní část. Tím je získán věrohodnější tvar.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40" name="obrázek 440" descr="054_stavba48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054_stavba48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41" name="obrázek 441" descr="054_stavba49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054_stavba49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42" name="obrázek 442" descr="054_3serie_stavba34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054_3serie_stavba34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 Kroužky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na koncová světla. Čela můžeme doplnit o háky, </w:t>
      </w:r>
      <w:proofErr w:type="spellStart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šroubovky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a brzdové hadice.</w:t>
      </w:r>
      <w:r w:rsid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1802CA"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Nouzové otevírání dveří</w:t>
      </w:r>
      <w:r w:rsidR="001802CA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- dílky pasují do připravených otvorů na bočnici.</w:t>
      </w:r>
      <w:r w:rsid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1802CA"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Boční dveře. </w:t>
      </w:r>
      <w:r w:rsidR="001802CA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Mohou se připevnit až po laku modelu.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43" name="obrázek 443" descr="054_3serie_stavba40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054_3serie_stavba40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44" name="obrázek 444" descr="054_335b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054_335b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2CA" w:rsidRP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380" name="obrázek 445" descr="054_3serie_stavba23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054_3serie_stavba23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2CA" w:rsidRP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67" name="obrázek 447" descr="054_stavba59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054_stavba59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 Napouštění vody.</w:t>
      </w:r>
      <w:r w:rsidRPr="00316C67">
        <w:rPr>
          <w:rFonts w:ascii="Verdana" w:eastAsia="Times New Roman" w:hAnsi="Verdana" w:cs="Times New Roman"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Připevnit pouze při vhodném poloměru trati, kde bude model v provozu. Tento dílek zabraňuje plnému natáčení podvozku.</w:t>
      </w:r>
      <w:r w:rsid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1802CA"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 Dekly a ventilace </w:t>
      </w:r>
      <w:r w:rsidR="001802CA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na střeše.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49" name="obrázek 449" descr="054_3serie_stavba31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054_3serie_stavba31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50" name="obrázek 450" descr="http://www.modely-masinek.cz/userFiles/054-202e.jpg.tn.jpg">
              <a:hlinkClick xmlns:a="http://schemas.openxmlformats.org/drawingml/2006/main" r:id="rId8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://www.modely-masinek.cz/userFiles/054-202e.jpg.tn.jpg">
                      <a:hlinkClick r:id="rId8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2CA" w:rsidRP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68" name="obrázek 451" descr="054_3serie_stavba35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054_3serie_stavba35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2CA" w:rsidRP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69" name="obrázek 452" descr="054_3serie_stavba36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054_3serie_stavba36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C6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noshade="t" o:hr="t" fillcolor="black" stroked="f"/>
        </w:pict>
      </w:r>
      <w:r w:rsidRPr="001802CA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>Otevřené boční dveře</w:t>
      </w:r>
      <w:r w:rsid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- 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Dveře se dají otevřít střihnutím nůžek</w:t>
      </w:r>
      <w:r w:rsid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do bočnice. </w:t>
      </w:r>
      <w:r w:rsidR="001802CA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Schody a "deska" před schody </w:t>
      </w:r>
      <w:r w:rsid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pak </w:t>
      </w:r>
      <w:r w:rsidR="001802CA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vznikla z odpadu leptů.</w:t>
      </w:r>
      <w:r w:rsid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Tento krok dělat nemusíte, je to jen malá ukázka, možnost jisté odlišnosti. 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55" name="obrázek 455" descr="054_3serie_stavba24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054_3serie_stavba24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56" name="obrázek 456" descr="054_3serie_stavba25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054_3serie_stavba25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57" name="obrázek 457" descr="054_3serie_stavba29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054_3serie_stavba29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2CA" w:rsidRP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170" name="obrázek 460" descr="054_dvere_3-verze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054_dvere_3-verze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p w:rsid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p w:rsidR="00DF55D6" w:rsidRPr="00316C67" w:rsidRDefault="00DF55D6" w:rsidP="00DF55D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proofErr w:type="gramStart"/>
      <w:r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Str.3</w:t>
      </w:r>
      <w:proofErr w:type="gramEnd"/>
    </w:p>
    <w:p w:rsidR="00316C67" w:rsidRPr="00316C67" w:rsidRDefault="00316C67" w:rsidP="00DF5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DF55D6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lastRenderedPageBreak/>
        <w:t>Spodní výbava</w:t>
      </w:r>
      <w:r w:rsidR="00DF55D6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 xml:space="preserve"> - </w:t>
      </w:r>
      <w:r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 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Bedny jsou na spodní straně leptu očíslovány. Z odpadu materiálu si připravíme dva kousky, které přiletujeme k rámu na předem označené místo </w:t>
      </w:r>
      <w:proofErr w:type="spellStart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fixou</w:t>
      </w:r>
      <w:proofErr w:type="spellEnd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 V rámu nejsou připravené žádné otvory pro spodní výzbroj, protože jde o rám univerzální, ne pouze pro tento konkrétní vůz. Podložkou, zde 3 mm maticí podložíme bednu a následně ji přes packy letujeme.</w:t>
      </w:r>
      <w:r w:rsidR="00DF55D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Bedny ze sady odstřihneme i včetně okraje nad bednou. </w:t>
      </w:r>
      <w:r w:rsidR="00DF55D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Na dílek "</w:t>
      </w:r>
      <w:r w:rsidR="00DF55D6"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1 - Nafta</w:t>
      </w:r>
      <w:r w:rsidR="00DF55D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" </w:t>
      </w:r>
      <w:r w:rsidR="00DF55D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připevníme čelní kryt. Na dílky </w:t>
      </w:r>
      <w:r w:rsidR="00DF55D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</w:t>
      </w:r>
      <w:r w:rsidR="00DF55D6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1</w:t>
      </w:r>
      <w:r w:rsidR="00DF55D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</w:t>
      </w:r>
      <w:r w:rsidR="00DF55D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a</w:t>
      </w:r>
      <w:r w:rsidR="00DF55D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"</w:t>
      </w:r>
      <w:r w:rsidR="00DF55D6" w:rsidRPr="00316C67">
        <w:rPr>
          <w:rFonts w:ascii="Verdana" w:eastAsia="Times New Roman" w:hAnsi="Verdana" w:cs="Times New Roman"/>
          <w:b/>
          <w:bCs/>
          <w:color w:val="000000"/>
          <w:sz w:val="15"/>
          <w:lang w:eastAsia="cs-CZ"/>
        </w:rPr>
        <w:t>5</w:t>
      </w:r>
      <w:r w:rsidR="00DF55D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" přij</w:t>
      </w:r>
      <w:r w:rsidR="00DF55D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dou připevnit ještě dílky - víka</w:t>
      </w:r>
      <w:r w:rsidR="00DF55D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65" name="obrázek 465" descr="054_3serie_stavba45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054_3serie_stavba45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66" name="obrázek 466" descr="054_3serie_stavba46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054_3serie_stavba46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67" name="obrázek 467" descr="054_3serie_stavba48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054_3serie_stavba48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5D6" w:rsidRPr="00DF55D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72" name="obrázek 470" descr="054_3serie_stavba54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054_3serie_stavba54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68" name="obrázek 468" descr="054_3serie_stavba50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054_3serie_stavba50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23"/>
          <w:szCs w:val="23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469" name="obrázek 469" descr="054-335_iie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054-335_iie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72" name="obrázek 472" descr="054_3serie_stavba57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054_3serie_stavba57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474" name="obrázek 474" descr="054_3serie_stavba56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054_3serie_stavba56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Pro lepší přehled jsou okna na fotografiích očíslovaná ( 1-11 )</w:t>
      </w:r>
    </w:p>
    <w:p w:rsidR="00316C67" w:rsidRPr="00316C67" w:rsidRDefault="00316C67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38250"/>
            <wp:effectExtent l="19050" t="0" r="9525" b="0"/>
            <wp:docPr id="477" name="obrázek 477" descr="054_220_popis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054_220_popis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85875"/>
            <wp:effectExtent l="19050" t="0" r="9525" b="0"/>
            <wp:docPr id="478" name="obrázek 478" descr="054_220_popis2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054_220_popis2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447800"/>
            <wp:effectExtent l="19050" t="0" r="9525" b="0"/>
            <wp:docPr id="479" name="obrázek 479" descr="054_335_popis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054_335_popis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5D6" w:rsidRPr="00DF55D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73" name="obrázek 482" descr="http://www.modely-masinek.cz/userFiles/bdtn-347e.jpg.tn.jpg">
              <a:hlinkClick xmlns:a="http://schemas.openxmlformats.org/drawingml/2006/main" r:id="rId1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://www.modely-masinek.cz/userFiles/bdtn-347e.jpg.tn.jpg">
                      <a:hlinkClick r:id="rId1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C6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noshade="t" o:hr="t" fillcolor="black" stroked="f"/>
        </w:pict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491" name="obrázek 491" descr="054-335_iin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054-335_iin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492" name="obrázek 492" descr="054-335_iiq">
              <a:hlinkClick xmlns:a="http://schemas.openxmlformats.org/drawingml/2006/main" r:id="rId1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054-335_iiq">
                      <a:hlinkClick r:id="rId1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2CA" w:rsidRPr="001802CA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71" name="obrázek 499" descr="054_interier_2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054_interier_2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55D6" w:rsidRPr="00DF55D6">
        <w:rPr>
          <w:rFonts w:ascii="Times New Roman" w:eastAsia="Times New Roman" w:hAnsi="Times New Roman" w:cs="Times New Roman"/>
          <w:sz w:val="24"/>
          <w:szCs w:val="24"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174" name="obrázek 507" descr="054_testy2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054_testy2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6C6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noshade="t" o:hr="t" fillcolor="black" stroked="f"/>
        </w:pict>
      </w:r>
      <w:r w:rsidR="00DF55D6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>Po laku</w:t>
      </w:r>
      <w:r w:rsidRPr="001802CA">
        <w:rPr>
          <w:rFonts w:ascii="Verdana" w:eastAsia="Times New Roman" w:hAnsi="Verdana" w:cs="Times New Roman"/>
          <w:b/>
          <w:bCs/>
          <w:color w:val="000000" w:themeColor="text1"/>
          <w:lang w:eastAsia="cs-CZ"/>
        </w:rPr>
        <w:t xml:space="preserve"> vozu</w:t>
      </w:r>
      <w:r w:rsidR="00DF55D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– Seškrábneme skalpelem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barvu na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dveřích v místě zámku, obarvíme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tlačítka otev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írání dveří na zelenou, obtáhneme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gum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y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a kryty světel černým 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lihovým fixem. 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Natřeme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černou 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barvou </w:t>
      </w:r>
      <w:proofErr w:type="spellStart"/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čelníky</w:t>
      </w:r>
      <w:proofErr w:type="spellEnd"/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, gumy - měchy přestříkáme do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č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erné barvy. Na čelech zvýrazníme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držák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y označení konce vlaku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, na bocích pak červenou ( </w:t>
      </w:r>
      <w:proofErr w:type="gramStart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oranžovou ) 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barvou</w:t>
      </w:r>
      <w:proofErr w:type="gramEnd"/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nouzové otevírání dveří.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Stupačky 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a schody obarvíme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na černou 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a připevníme k vozu. Vůz můžeme doplnit</w:t>
      </w:r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ještě </w:t>
      </w:r>
      <w:proofErr w:type="spellStart"/>
      <w:r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šrou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bovkou</w:t>
      </w:r>
      <w:proofErr w:type="spellEnd"/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 a brzdovými hadicemi. Po připevnění rámů oken vůz zasklíme fólií</w:t>
      </w:r>
      <w:r w:rsidR="003E0B8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. Pár figurek ve voze by jistě udělalo dal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ší parádu</w:t>
      </w:r>
      <w:r w:rsidR="003E0B8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. Po osazení nárazníků </w:t>
      </w:r>
      <w:r w:rsidR="003E0B86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 xml:space="preserve">a po vložení interiéru </w:t>
      </w:r>
      <w:r w:rsidR="003E0B86" w:rsidRPr="00316C67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je model hotov.</w:t>
      </w:r>
    </w:p>
    <w:p w:rsidR="00316C67" w:rsidRDefault="003E0B86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741" name="obrázek 741" descr="http://www.modely-masinek.cz/userFiles/8543xbdtn1_2.jpg.tn.jpg?139680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 descr="http://www.modely-masinek.cz/userFiles/8543xbdtn1_2.jpg.tn.jpg?139680315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744" name="obrázek 744" descr="http://www.modely-masinek.cz/userFiles/bdtn-347t.jpg.tn.jpg?1391379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http://www.modely-masinek.cz/userFiles/bdtn-347t.jpg.tn.jpg?139137974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666875" cy="1247775"/>
            <wp:effectExtent l="19050" t="0" r="9525" b="0"/>
            <wp:docPr id="747" name="obrázek 747" descr="http://www.modely-masinek.cz/userFiles/bdtn-347z.jpg.tn.jpg?139137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http://www.modely-masinek.cz/userFiles/bdtn-347z.jpg.tn.jpg?139137946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FF"/>
          <w:sz w:val="15"/>
          <w:szCs w:val="15"/>
          <w:shd w:val="clear" w:color="auto" w:fill="FFFFFF"/>
          <w:lang w:eastAsia="cs-CZ"/>
        </w:rPr>
        <w:drawing>
          <wp:inline distT="0" distB="0" distL="0" distR="0">
            <wp:extent cx="1666875" cy="1257300"/>
            <wp:effectExtent l="19050" t="0" r="9525" b="0"/>
            <wp:docPr id="750" name="obrázek 750" descr="054_kolej2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 descr="054_kolej2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B86" w:rsidRPr="00316C67" w:rsidRDefault="003E0B86" w:rsidP="0031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</w:p>
    <w:p w:rsidR="00F517F3" w:rsidRDefault="006401CF" w:rsidP="006401CF">
      <w:pPr>
        <w:spacing w:before="100" w:beforeAutospacing="1" w:after="100" w:afterAutospacing="1" w:line="240" w:lineRule="auto"/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Děkujeme Vám za zakoupení tohoto výrobku a přejeme příjemnou </w:t>
      </w:r>
      <w:r w:rsidR="00FE3537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stavbu. Více najdete na našich </w:t>
      </w:r>
      <w:proofErr w:type="gram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stránkách  </w:t>
      </w:r>
      <w:hyperlink r:id="rId138" w:history="1">
        <w:r w:rsidRPr="008B5A4B">
          <w:rPr>
            <w:rStyle w:val="Hypertextovodkaz"/>
            <w:rFonts w:ascii="Verdana" w:hAnsi="Verdana"/>
            <w:sz w:val="14"/>
            <w:szCs w:val="14"/>
            <w:shd w:val="clear" w:color="auto" w:fill="FFFFFF"/>
          </w:rPr>
          <w:t>www</w:t>
        </w:r>
        <w:proofErr w:type="gramEnd"/>
        <w:r w:rsidRPr="008B5A4B">
          <w:rPr>
            <w:rStyle w:val="Hypertextovodkaz"/>
            <w:rFonts w:ascii="Verdana" w:hAnsi="Verdana"/>
            <w:sz w:val="14"/>
            <w:szCs w:val="14"/>
            <w:shd w:val="clear" w:color="auto" w:fill="FFFFFF"/>
          </w:rPr>
          <w:t>.modely-masinek.cz</w:t>
        </w:r>
      </w:hyperlink>
    </w:p>
    <w:p w:rsidR="003E0B86" w:rsidRDefault="003E0B86" w:rsidP="006401CF">
      <w:pPr>
        <w:spacing w:before="100" w:beforeAutospacing="1" w:after="100" w:afterAutospacing="1" w:line="240" w:lineRule="auto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3E0B86" w:rsidRPr="00F517F3" w:rsidRDefault="003E0B86" w:rsidP="003E0B86">
      <w:pPr>
        <w:spacing w:before="100" w:beforeAutospacing="1" w:after="100" w:afterAutospacing="1" w:line="240" w:lineRule="auto"/>
        <w:jc w:val="center"/>
      </w:pPr>
      <w:proofErr w:type="gramStart"/>
      <w:r>
        <w:rPr>
          <w:rFonts w:ascii="Verdana" w:hAnsi="Verdana"/>
          <w:color w:val="000000"/>
          <w:sz w:val="14"/>
          <w:szCs w:val="14"/>
          <w:shd w:val="clear" w:color="auto" w:fill="FFFFFF"/>
        </w:rPr>
        <w:t>Str.4</w:t>
      </w:r>
      <w:proofErr w:type="gramEnd"/>
    </w:p>
    <w:sectPr w:rsidR="003E0B86" w:rsidRPr="00F517F3" w:rsidSect="00F517F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7F3"/>
    <w:rsid w:val="00092E8A"/>
    <w:rsid w:val="00132DD9"/>
    <w:rsid w:val="001802CA"/>
    <w:rsid w:val="001925D3"/>
    <w:rsid w:val="00275926"/>
    <w:rsid w:val="00316C67"/>
    <w:rsid w:val="0033266C"/>
    <w:rsid w:val="003E0B86"/>
    <w:rsid w:val="00402A23"/>
    <w:rsid w:val="00493F42"/>
    <w:rsid w:val="0050471B"/>
    <w:rsid w:val="0063245D"/>
    <w:rsid w:val="006401CF"/>
    <w:rsid w:val="0077035C"/>
    <w:rsid w:val="007B636B"/>
    <w:rsid w:val="00897117"/>
    <w:rsid w:val="008E28CA"/>
    <w:rsid w:val="009F0C71"/>
    <w:rsid w:val="00A536DF"/>
    <w:rsid w:val="00AB26A5"/>
    <w:rsid w:val="00BE7971"/>
    <w:rsid w:val="00D07DCF"/>
    <w:rsid w:val="00DF55D6"/>
    <w:rsid w:val="00F517F3"/>
    <w:rsid w:val="00FE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F42"/>
  </w:style>
  <w:style w:type="paragraph" w:styleId="Nadpis2">
    <w:name w:val="heading 2"/>
    <w:basedOn w:val="Normln"/>
    <w:link w:val="Nadpis2Char"/>
    <w:uiPriority w:val="9"/>
    <w:qFormat/>
    <w:rsid w:val="00F51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1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17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17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517F3"/>
    <w:rPr>
      <w:b/>
      <w:bCs/>
    </w:rPr>
  </w:style>
  <w:style w:type="paragraph" w:styleId="Normlnweb">
    <w:name w:val="Normal (Web)"/>
    <w:basedOn w:val="Normln"/>
    <w:uiPriority w:val="99"/>
    <w:unhideWhenUsed/>
    <w:rsid w:val="00F5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17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17F3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F517F3"/>
  </w:style>
  <w:style w:type="character" w:styleId="Zvraznn">
    <w:name w:val="Emphasis"/>
    <w:basedOn w:val="Standardnpsmoodstavce"/>
    <w:uiPriority w:val="20"/>
    <w:qFormat/>
    <w:rsid w:val="00F517F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7F3"/>
    <w:rPr>
      <w:rFonts w:ascii="Tahoma" w:hAnsi="Tahoma" w:cs="Tahoma"/>
      <w:sz w:val="16"/>
      <w:szCs w:val="16"/>
    </w:rPr>
  </w:style>
  <w:style w:type="character" w:customStyle="1" w:styleId="new">
    <w:name w:val="new"/>
    <w:basedOn w:val="Standardnpsmoodstavce"/>
    <w:rsid w:val="0031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117" Type="http://schemas.openxmlformats.org/officeDocument/2006/relationships/image" Target="media/image60.jpeg"/><Relationship Id="rId21" Type="http://schemas.openxmlformats.org/officeDocument/2006/relationships/hyperlink" Target="http://www.modely-masinek.cz/userFiles/054_220i.jpg" TargetMode="External"/><Relationship Id="rId42" Type="http://schemas.openxmlformats.org/officeDocument/2006/relationships/hyperlink" Target="http://www.modely-masinek.cz/userFiles/054p.jpg" TargetMode="External"/><Relationship Id="rId47" Type="http://schemas.openxmlformats.org/officeDocument/2006/relationships/image" Target="media/image25.jpeg"/><Relationship Id="rId63" Type="http://schemas.openxmlformats.org/officeDocument/2006/relationships/image" Target="media/image33.jpeg"/><Relationship Id="rId68" Type="http://schemas.openxmlformats.org/officeDocument/2006/relationships/hyperlink" Target="http://www.modely-masinek.cz/userFiles/054_220h.jpg" TargetMode="External"/><Relationship Id="rId84" Type="http://schemas.openxmlformats.org/officeDocument/2006/relationships/hyperlink" Target="http://www.modely-masinek.cz/userFiles/054_stavba59.jpg" TargetMode="External"/><Relationship Id="rId89" Type="http://schemas.openxmlformats.org/officeDocument/2006/relationships/image" Target="media/image46.jpeg"/><Relationship Id="rId112" Type="http://schemas.openxmlformats.org/officeDocument/2006/relationships/hyperlink" Target="http://www.modely-masinek.cz/userFiles/054-335_iie.jpg" TargetMode="External"/><Relationship Id="rId133" Type="http://schemas.openxmlformats.org/officeDocument/2006/relationships/image" Target="media/image68.jpeg"/><Relationship Id="rId138" Type="http://schemas.openxmlformats.org/officeDocument/2006/relationships/hyperlink" Target="http://www.modely-masinek.cz" TargetMode="External"/><Relationship Id="rId16" Type="http://schemas.openxmlformats.org/officeDocument/2006/relationships/hyperlink" Target="http://www.modely-masinek.cz/userFiles/954a054_finale.jpg" TargetMode="External"/><Relationship Id="rId107" Type="http://schemas.openxmlformats.org/officeDocument/2006/relationships/image" Target="media/image55.jpeg"/><Relationship Id="rId11" Type="http://schemas.openxmlformats.org/officeDocument/2006/relationships/image" Target="media/image4.jpeg"/><Relationship Id="rId32" Type="http://schemas.openxmlformats.org/officeDocument/2006/relationships/hyperlink" Target="http://www.modely-masinek.cz/userFiles/054_3serie_stavba5.jpg" TargetMode="External"/><Relationship Id="rId37" Type="http://schemas.openxmlformats.org/officeDocument/2006/relationships/image" Target="media/image20.jpeg"/><Relationship Id="rId53" Type="http://schemas.openxmlformats.org/officeDocument/2006/relationships/image" Target="media/image28.jpeg"/><Relationship Id="rId58" Type="http://schemas.openxmlformats.org/officeDocument/2006/relationships/hyperlink" Target="http://www.modely-masinek.cz/userFiles/054_3serie_stavba14.jpg" TargetMode="External"/><Relationship Id="rId74" Type="http://schemas.openxmlformats.org/officeDocument/2006/relationships/hyperlink" Target="http://www.modely-masinek.cz/userFiles/054_stavba49.jpg" TargetMode="External"/><Relationship Id="rId79" Type="http://schemas.openxmlformats.org/officeDocument/2006/relationships/image" Target="media/image41.jpeg"/><Relationship Id="rId102" Type="http://schemas.openxmlformats.org/officeDocument/2006/relationships/hyperlink" Target="http://www.modely-masinek.cz/userFiles/054_3serie_stavba45.jpg" TargetMode="External"/><Relationship Id="rId123" Type="http://schemas.openxmlformats.org/officeDocument/2006/relationships/image" Target="media/image63.jpeg"/><Relationship Id="rId128" Type="http://schemas.openxmlformats.org/officeDocument/2006/relationships/image" Target="media/image65.jpeg"/><Relationship Id="rId5" Type="http://schemas.openxmlformats.org/officeDocument/2006/relationships/image" Target="media/image1.jpeg"/><Relationship Id="rId90" Type="http://schemas.openxmlformats.org/officeDocument/2006/relationships/hyperlink" Target="http://www.modely-masinek.cz/userFiles/054_3serie_stavba35.jpg" TargetMode="External"/><Relationship Id="rId95" Type="http://schemas.openxmlformats.org/officeDocument/2006/relationships/image" Target="media/image49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43" Type="http://schemas.openxmlformats.org/officeDocument/2006/relationships/image" Target="media/image23.jpeg"/><Relationship Id="rId48" Type="http://schemas.openxmlformats.org/officeDocument/2006/relationships/hyperlink" Target="http://www.modely-masinek.cz/userFiles/054_3serie_stavba8.jpg" TargetMode="External"/><Relationship Id="rId64" Type="http://schemas.openxmlformats.org/officeDocument/2006/relationships/hyperlink" Target="http://www.modely-masinek.cz/userFiles/054_3serie_stavba20.jpg" TargetMode="External"/><Relationship Id="rId69" Type="http://schemas.openxmlformats.org/officeDocument/2006/relationships/image" Target="media/image36.jpeg"/><Relationship Id="rId113" Type="http://schemas.openxmlformats.org/officeDocument/2006/relationships/image" Target="media/image58.jpeg"/><Relationship Id="rId118" Type="http://schemas.openxmlformats.org/officeDocument/2006/relationships/hyperlink" Target="http://www.modely-masinek.cz/userFiles/054_220_popis.jpg" TargetMode="External"/><Relationship Id="rId134" Type="http://schemas.openxmlformats.org/officeDocument/2006/relationships/image" Target="media/image69.jpeg"/><Relationship Id="rId139" Type="http://schemas.openxmlformats.org/officeDocument/2006/relationships/fontTable" Target="fontTable.xml"/><Relationship Id="rId8" Type="http://schemas.openxmlformats.org/officeDocument/2006/relationships/hyperlink" Target="http://www.modely-masinek.cz/userFiles/054_kolej.jpg" TargetMode="External"/><Relationship Id="rId51" Type="http://schemas.openxmlformats.org/officeDocument/2006/relationships/image" Target="media/image27.jpeg"/><Relationship Id="rId72" Type="http://schemas.openxmlformats.org/officeDocument/2006/relationships/hyperlink" Target="http://www.modely-masinek.cz/userFiles/054_stavba48.jpg" TargetMode="External"/><Relationship Id="rId80" Type="http://schemas.openxmlformats.org/officeDocument/2006/relationships/hyperlink" Target="http://www.modely-masinek.cz/userFiles/054_335b.jpg" TargetMode="External"/><Relationship Id="rId85" Type="http://schemas.openxmlformats.org/officeDocument/2006/relationships/image" Target="media/image44.jpeg"/><Relationship Id="rId93" Type="http://schemas.openxmlformats.org/officeDocument/2006/relationships/image" Target="media/image48.jpeg"/><Relationship Id="rId98" Type="http://schemas.openxmlformats.org/officeDocument/2006/relationships/hyperlink" Target="http://www.modely-masinek.cz/userFiles/054_3serie_stavba29.jpg" TargetMode="External"/><Relationship Id="rId121" Type="http://schemas.openxmlformats.org/officeDocument/2006/relationships/image" Target="media/image62.jpeg"/><Relationship Id="rId3" Type="http://schemas.openxmlformats.org/officeDocument/2006/relationships/webSettings" Target="webSettings.xml"/><Relationship Id="rId12" Type="http://schemas.openxmlformats.org/officeDocument/2006/relationships/hyperlink" Target="http://www.modely-masinek.cz/userFiles/054_3verze_okna12.jpg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://www.modely-masinek.cz/userFiles/054_3serie_stavba.jpg" TargetMode="External"/><Relationship Id="rId33" Type="http://schemas.openxmlformats.org/officeDocument/2006/relationships/image" Target="media/image18.jpeg"/><Relationship Id="rId38" Type="http://schemas.openxmlformats.org/officeDocument/2006/relationships/hyperlink" Target="http://www.modely-masinek.cz/userFiles/054_3serie_stavba7.jpg" TargetMode="External"/><Relationship Id="rId46" Type="http://schemas.openxmlformats.org/officeDocument/2006/relationships/hyperlink" Target="http://www.modely-masinek.cz/userFiles/054-218c.jpg" TargetMode="External"/><Relationship Id="rId59" Type="http://schemas.openxmlformats.org/officeDocument/2006/relationships/image" Target="media/image31.jpeg"/><Relationship Id="rId67" Type="http://schemas.openxmlformats.org/officeDocument/2006/relationships/image" Target="media/image35.jpeg"/><Relationship Id="rId103" Type="http://schemas.openxmlformats.org/officeDocument/2006/relationships/image" Target="media/image53.jpeg"/><Relationship Id="rId108" Type="http://schemas.openxmlformats.org/officeDocument/2006/relationships/hyperlink" Target="http://www.modely-masinek.cz/userFiles/054_3serie_stavba54.jpg" TargetMode="External"/><Relationship Id="rId116" Type="http://schemas.openxmlformats.org/officeDocument/2006/relationships/hyperlink" Target="http://www.modely-masinek.cz/userFiles/054_3serie_stavba56.jpg" TargetMode="External"/><Relationship Id="rId124" Type="http://schemas.openxmlformats.org/officeDocument/2006/relationships/hyperlink" Target="http://www.modely-masinek.cz/userFiles/bdtn-347e.jpg" TargetMode="External"/><Relationship Id="rId129" Type="http://schemas.openxmlformats.org/officeDocument/2006/relationships/hyperlink" Target="http://www.modely-masinek.cz/userFiles/054_interier_2.jpg" TargetMode="External"/><Relationship Id="rId137" Type="http://schemas.openxmlformats.org/officeDocument/2006/relationships/image" Target="media/image71.jpeg"/><Relationship Id="rId20" Type="http://schemas.openxmlformats.org/officeDocument/2006/relationships/image" Target="media/image11.jpeg"/><Relationship Id="rId41" Type="http://schemas.openxmlformats.org/officeDocument/2006/relationships/image" Target="media/image22.jpeg"/><Relationship Id="rId54" Type="http://schemas.openxmlformats.org/officeDocument/2006/relationships/hyperlink" Target="http://www.modely-masinek.cz/userFiles/054-335_iiu.jpg" TargetMode="External"/><Relationship Id="rId62" Type="http://schemas.openxmlformats.org/officeDocument/2006/relationships/hyperlink" Target="http://www.modely-masinek.cz/userFiles/054_3serie_stavba19.jpg" TargetMode="External"/><Relationship Id="rId70" Type="http://schemas.openxmlformats.org/officeDocument/2006/relationships/hyperlink" Target="http://www.modely-masinek.cz/userFiles/054_stavba42.jpg" TargetMode="External"/><Relationship Id="rId75" Type="http://schemas.openxmlformats.org/officeDocument/2006/relationships/image" Target="media/image39.jpeg"/><Relationship Id="rId83" Type="http://schemas.openxmlformats.org/officeDocument/2006/relationships/image" Target="media/image43.jpeg"/><Relationship Id="rId88" Type="http://schemas.openxmlformats.org/officeDocument/2006/relationships/hyperlink" Target="http://www.modely-masinek.cz/userFiles/054-202e.jpg" TargetMode="External"/><Relationship Id="rId91" Type="http://schemas.openxmlformats.org/officeDocument/2006/relationships/image" Target="media/image47.jpeg"/><Relationship Id="rId96" Type="http://schemas.openxmlformats.org/officeDocument/2006/relationships/hyperlink" Target="http://www.modely-masinek.cz/userFiles/054_3serie_stavba25.jpg" TargetMode="External"/><Relationship Id="rId111" Type="http://schemas.openxmlformats.org/officeDocument/2006/relationships/image" Target="media/image57.jpeg"/><Relationship Id="rId132" Type="http://schemas.openxmlformats.org/officeDocument/2006/relationships/image" Target="media/image67.jpeg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dely-masinek.cz/userFiles/054-236_retro.jpg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://www.modely-masinek.cz/userFiles/054-335_iig.jpg" TargetMode="External"/><Relationship Id="rId28" Type="http://schemas.openxmlformats.org/officeDocument/2006/relationships/hyperlink" Target="http://www.modely-masinek.cz/userFiles/054_3serie_stavba4.jpg" TargetMode="External"/><Relationship Id="rId36" Type="http://schemas.openxmlformats.org/officeDocument/2006/relationships/hyperlink" Target="http://www.modely-masinek.cz/userFiles/bam_stavba_04.jpg" TargetMode="External"/><Relationship Id="rId49" Type="http://schemas.openxmlformats.org/officeDocument/2006/relationships/image" Target="media/image26.jpeg"/><Relationship Id="rId57" Type="http://schemas.openxmlformats.org/officeDocument/2006/relationships/image" Target="media/image30.jpeg"/><Relationship Id="rId106" Type="http://schemas.openxmlformats.org/officeDocument/2006/relationships/hyperlink" Target="http://www.modely-masinek.cz/userFiles/054_3serie_stavba48.jpg" TargetMode="External"/><Relationship Id="rId114" Type="http://schemas.openxmlformats.org/officeDocument/2006/relationships/hyperlink" Target="http://www.modely-masinek.cz/userFiles/054_3serie_stavba57.jpg" TargetMode="External"/><Relationship Id="rId119" Type="http://schemas.openxmlformats.org/officeDocument/2006/relationships/image" Target="media/image61.jpeg"/><Relationship Id="rId127" Type="http://schemas.openxmlformats.org/officeDocument/2006/relationships/hyperlink" Target="http://www.modely-masinek.cz/userFiles/054-335_iiq.jpg" TargetMode="External"/><Relationship Id="rId10" Type="http://schemas.openxmlformats.org/officeDocument/2006/relationships/hyperlink" Target="http://www.modely-masinek.cz/userFiles/bdtn-335.jpg" TargetMode="External"/><Relationship Id="rId31" Type="http://schemas.openxmlformats.org/officeDocument/2006/relationships/image" Target="media/image17.jpeg"/><Relationship Id="rId44" Type="http://schemas.openxmlformats.org/officeDocument/2006/relationships/hyperlink" Target="http://www.modely-masinek.cz/userFiles/054-218a.jpg" TargetMode="External"/><Relationship Id="rId52" Type="http://schemas.openxmlformats.org/officeDocument/2006/relationships/hyperlink" Target="http://www.modely-masinek.cz/userFiles/054_335d.jpg" TargetMode="External"/><Relationship Id="rId60" Type="http://schemas.openxmlformats.org/officeDocument/2006/relationships/hyperlink" Target="http://www.modely-masinek.cz/userFiles/054_3serie_stavba18.jpg" TargetMode="External"/><Relationship Id="rId65" Type="http://schemas.openxmlformats.org/officeDocument/2006/relationships/image" Target="media/image34.jpeg"/><Relationship Id="rId73" Type="http://schemas.openxmlformats.org/officeDocument/2006/relationships/image" Target="media/image38.jpeg"/><Relationship Id="rId78" Type="http://schemas.openxmlformats.org/officeDocument/2006/relationships/hyperlink" Target="http://www.modely-masinek.cz/userFiles/054_3serie_stavba40.jpg" TargetMode="External"/><Relationship Id="rId81" Type="http://schemas.openxmlformats.org/officeDocument/2006/relationships/image" Target="media/image42.jpeg"/><Relationship Id="rId86" Type="http://schemas.openxmlformats.org/officeDocument/2006/relationships/hyperlink" Target="http://www.modely-masinek.cz/userFiles/054_3serie_stavba31.jpg" TargetMode="External"/><Relationship Id="rId94" Type="http://schemas.openxmlformats.org/officeDocument/2006/relationships/hyperlink" Target="http://www.modely-masinek.cz/userFiles/054_3serie_stavba24.jpg" TargetMode="External"/><Relationship Id="rId99" Type="http://schemas.openxmlformats.org/officeDocument/2006/relationships/image" Target="media/image51.jpeg"/><Relationship Id="rId101" Type="http://schemas.openxmlformats.org/officeDocument/2006/relationships/image" Target="media/image52.jpeg"/><Relationship Id="rId122" Type="http://schemas.openxmlformats.org/officeDocument/2006/relationships/hyperlink" Target="http://www.modely-masinek.cz/userFiles/054_335_popis.jpg" TargetMode="External"/><Relationship Id="rId130" Type="http://schemas.openxmlformats.org/officeDocument/2006/relationships/image" Target="media/image66.jpeg"/><Relationship Id="rId135" Type="http://schemas.openxmlformats.org/officeDocument/2006/relationships/image" Target="media/image70.jpeg"/><Relationship Id="rId4" Type="http://schemas.openxmlformats.org/officeDocument/2006/relationships/hyperlink" Target="http://www.modely-masinek.cz/userFiles/054-218f.jpg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9" Type="http://schemas.openxmlformats.org/officeDocument/2006/relationships/image" Target="media/image21.jpeg"/><Relationship Id="rId109" Type="http://schemas.openxmlformats.org/officeDocument/2006/relationships/image" Target="media/image56.jpeg"/><Relationship Id="rId34" Type="http://schemas.openxmlformats.org/officeDocument/2006/relationships/hyperlink" Target="http://www.modely-masinek.cz/userFiles/054_3serie_stavba6.jpg" TargetMode="External"/><Relationship Id="rId50" Type="http://schemas.openxmlformats.org/officeDocument/2006/relationships/hyperlink" Target="http://www.modely-masinek.cz/userFiles/054_3serie_stavba9.jpg" TargetMode="External"/><Relationship Id="rId55" Type="http://schemas.openxmlformats.org/officeDocument/2006/relationships/image" Target="media/image29.jpeg"/><Relationship Id="rId76" Type="http://schemas.openxmlformats.org/officeDocument/2006/relationships/hyperlink" Target="http://www.modely-masinek.cz/userFiles/054_3serie_stavba34.jpg" TargetMode="External"/><Relationship Id="rId97" Type="http://schemas.openxmlformats.org/officeDocument/2006/relationships/image" Target="media/image50.jpeg"/><Relationship Id="rId104" Type="http://schemas.openxmlformats.org/officeDocument/2006/relationships/hyperlink" Target="http://www.modely-masinek.cz/userFiles/054_3serie_stavba46.jpg" TargetMode="External"/><Relationship Id="rId120" Type="http://schemas.openxmlformats.org/officeDocument/2006/relationships/hyperlink" Target="http://www.modely-masinek.cz/userFiles/054_220_popis2.jpg" TargetMode="External"/><Relationship Id="rId125" Type="http://schemas.openxmlformats.org/officeDocument/2006/relationships/hyperlink" Target="http://www.modely-masinek.cz/userFiles/054-335_iin.jpg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7.jpeg"/><Relationship Id="rId92" Type="http://schemas.openxmlformats.org/officeDocument/2006/relationships/hyperlink" Target="http://www.modely-masinek.cz/userFiles/054_3serie_stavba36.jpg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6.jpeg"/><Relationship Id="rId24" Type="http://schemas.openxmlformats.org/officeDocument/2006/relationships/image" Target="media/image13.jpeg"/><Relationship Id="rId40" Type="http://schemas.openxmlformats.org/officeDocument/2006/relationships/hyperlink" Target="http://www.modely-masinek.cz/userFiles/054-335_iii.jpg" TargetMode="External"/><Relationship Id="rId45" Type="http://schemas.openxmlformats.org/officeDocument/2006/relationships/image" Target="media/image24.jpeg"/><Relationship Id="rId66" Type="http://schemas.openxmlformats.org/officeDocument/2006/relationships/hyperlink" Target="http://www.modely-masinek.cz/userFiles/054_3serie_stavba21.jpg" TargetMode="External"/><Relationship Id="rId87" Type="http://schemas.openxmlformats.org/officeDocument/2006/relationships/image" Target="media/image45.jpeg"/><Relationship Id="rId110" Type="http://schemas.openxmlformats.org/officeDocument/2006/relationships/hyperlink" Target="http://www.modely-masinek.cz/userFiles/054_3serie_stavba50.jpg" TargetMode="External"/><Relationship Id="rId115" Type="http://schemas.openxmlformats.org/officeDocument/2006/relationships/image" Target="media/image59.jpeg"/><Relationship Id="rId131" Type="http://schemas.openxmlformats.org/officeDocument/2006/relationships/hyperlink" Target="http://www.modely-masinek.cz/userFiles/054_testy2.jpg" TargetMode="External"/><Relationship Id="rId136" Type="http://schemas.openxmlformats.org/officeDocument/2006/relationships/hyperlink" Target="http://www.modely-masinek.cz/userFiles/054_kolej2.jpg" TargetMode="External"/><Relationship Id="rId61" Type="http://schemas.openxmlformats.org/officeDocument/2006/relationships/image" Target="media/image32.jpeg"/><Relationship Id="rId82" Type="http://schemas.openxmlformats.org/officeDocument/2006/relationships/hyperlink" Target="http://www.modely-masinek.cz/userFiles/054_3serie_stavba23.jpg" TargetMode="External"/><Relationship Id="rId19" Type="http://schemas.openxmlformats.org/officeDocument/2006/relationships/image" Target="media/image10.jpeg"/><Relationship Id="rId14" Type="http://schemas.openxmlformats.org/officeDocument/2006/relationships/image" Target="media/image6.jpeg"/><Relationship Id="rId30" Type="http://schemas.openxmlformats.org/officeDocument/2006/relationships/hyperlink" Target="http://www.modely-masinek.cz/userFiles/054_3serie_stavba3.jpg" TargetMode="External"/><Relationship Id="rId35" Type="http://schemas.openxmlformats.org/officeDocument/2006/relationships/image" Target="media/image19.jpeg"/><Relationship Id="rId56" Type="http://schemas.openxmlformats.org/officeDocument/2006/relationships/hyperlink" Target="http://www.modely-masinek.cz/userFiles/054_3serie_stavba10.jpg" TargetMode="External"/><Relationship Id="rId77" Type="http://schemas.openxmlformats.org/officeDocument/2006/relationships/image" Target="media/image40.jpeg"/><Relationship Id="rId100" Type="http://schemas.openxmlformats.org/officeDocument/2006/relationships/hyperlink" Target="http://www.modely-masinek.cz/userFiles/054_dvere_3-verze.jpg" TargetMode="External"/><Relationship Id="rId105" Type="http://schemas.openxmlformats.org/officeDocument/2006/relationships/image" Target="media/image54.jpeg"/><Relationship Id="rId126" Type="http://schemas.openxmlformats.org/officeDocument/2006/relationships/image" Target="media/image6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</dc:creator>
  <cp:keywords/>
  <dc:description/>
  <cp:lastModifiedBy>Baruš</cp:lastModifiedBy>
  <cp:revision>4</cp:revision>
  <dcterms:created xsi:type="dcterms:W3CDTF">2014-04-21T17:08:00Z</dcterms:created>
  <dcterms:modified xsi:type="dcterms:W3CDTF">2014-04-21T18:04:00Z</dcterms:modified>
</cp:coreProperties>
</file>